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C674FF">
      <w:pPr>
        <w:pStyle w:val="Title"/>
        <w:rPr>
          <w:color w:val="AF8B13" w:themeColor="accent3" w:themeShade="BF"/>
        </w:rPr>
      </w:pPr>
      <w:r>
        <w:rPr>
          <w:color w:val="AF8B13" w:themeColor="accent3" w:themeShade="BF"/>
        </w:rPr>
        <w:t>Finance</w:t>
      </w:r>
      <w:r w:rsidR="0035575E">
        <w:rPr>
          <w:color w:val="AF8B13" w:themeColor="accent3" w:themeShade="BF"/>
        </w:rPr>
        <w:t xml:space="preserve"> </w:t>
      </w:r>
      <w:r w:rsidR="00D82D06" w:rsidRPr="00D82D06">
        <w:rPr>
          <w:color w:val="AF8B13" w:themeColor="accent3" w:themeShade="BF"/>
        </w:rPr>
        <w:t>Committee</w:t>
      </w:r>
    </w:p>
    <w:p w:rsidR="00D82D06" w:rsidRPr="00D82D06" w:rsidRDefault="00C674FF" w:rsidP="00D82D06">
      <w:pPr>
        <w:pStyle w:val="Heading1"/>
        <w:tabs>
          <w:tab w:val="left" w:pos="5325"/>
        </w:tabs>
        <w:rPr>
          <w:color w:val="AF8B13" w:themeColor="accent3" w:themeShade="BF"/>
        </w:rPr>
      </w:pPr>
      <w:r>
        <w:rPr>
          <w:rFonts w:ascii="Times New Roman" w:hAnsi="Times New Roman"/>
        </w:rPr>
        <w:t>The Finance</w:t>
      </w:r>
      <w:bookmarkStart w:id="0" w:name="_GoBack"/>
      <w:bookmarkEnd w:id="0"/>
      <w:r>
        <w:rPr>
          <w:rFonts w:ascii="Times New Roman" w:hAnsi="Times New Roman"/>
        </w:rPr>
        <w:t xml:space="preserve"> </w:t>
      </w:r>
      <w:r w:rsidR="00156A88">
        <w:rPr>
          <w:rFonts w:ascii="Times New Roman" w:hAnsi="Times New Roman"/>
        </w:rPr>
        <w:t>Committee</w:t>
      </w:r>
      <w:r w:rsidR="00D82D06" w:rsidRPr="00844F0B">
        <w:rPr>
          <w:rFonts w:ascii="Times New Roman" w:hAnsi="Times New Roman"/>
        </w:rPr>
        <w:t xml:space="preserve"> shall:</w:t>
      </w:r>
      <w:r w:rsidR="00D82D06">
        <w:rPr>
          <w:color w:val="AF8B13" w:themeColor="accent3" w:themeShade="BF"/>
        </w:rPr>
        <w:br/>
      </w:r>
    </w:p>
    <w:p w:rsidR="00465D95" w:rsidRPr="00844F0B" w:rsidRDefault="00465D95" w:rsidP="00465D95">
      <w:pPr>
        <w:rPr>
          <w:rFonts w:ascii="Times New Roman" w:hAnsi="Times New Roman"/>
        </w:rPr>
      </w:pPr>
    </w:p>
    <w:p w:rsidR="00C674FF" w:rsidRPr="00C674FF" w:rsidRDefault="00C674FF" w:rsidP="00C674FF">
      <w:pPr>
        <w:pStyle w:val="Level4"/>
        <w:widowControl/>
        <w:numPr>
          <w:ilvl w:val="3"/>
          <w:numId w:val="10"/>
        </w:numPr>
        <w:tabs>
          <w:tab w:val="left" w:pos="-1440"/>
          <w:tab w:val="num" w:pos="720"/>
        </w:tabs>
        <w:ind w:left="720" w:hanging="720"/>
        <w:rPr>
          <w:rFonts w:ascii="Times New Roman" w:hAnsi="Times New Roman"/>
          <w:sz w:val="28"/>
          <w:szCs w:val="28"/>
        </w:rPr>
      </w:pPr>
      <w:r w:rsidRPr="00C674FF">
        <w:rPr>
          <w:rFonts w:ascii="Times New Roman" w:hAnsi="Times New Roman"/>
          <w:sz w:val="28"/>
          <w:szCs w:val="28"/>
        </w:rPr>
        <w:t>Be chaired by the Treasurer.  The Financial Secretary is also a member of the Finance Committee.</w:t>
      </w:r>
    </w:p>
    <w:p w:rsidR="00C674FF" w:rsidRPr="00C674FF" w:rsidRDefault="00C674FF" w:rsidP="00C674FF">
      <w:pPr>
        <w:rPr>
          <w:rFonts w:ascii="Times New Roman" w:hAnsi="Times New Roman"/>
          <w:sz w:val="28"/>
          <w:szCs w:val="28"/>
        </w:rPr>
      </w:pPr>
    </w:p>
    <w:p w:rsidR="00C674FF" w:rsidRPr="00C674FF" w:rsidRDefault="00C674FF" w:rsidP="00C674FF">
      <w:pPr>
        <w:pStyle w:val="Level4"/>
        <w:widowControl/>
        <w:numPr>
          <w:ilvl w:val="3"/>
          <w:numId w:val="10"/>
        </w:numPr>
        <w:tabs>
          <w:tab w:val="left" w:pos="-1440"/>
          <w:tab w:val="num" w:pos="720"/>
        </w:tabs>
        <w:ind w:left="720" w:hanging="720"/>
        <w:rPr>
          <w:rFonts w:ascii="Times New Roman" w:hAnsi="Times New Roman"/>
          <w:sz w:val="28"/>
          <w:szCs w:val="28"/>
        </w:rPr>
      </w:pPr>
      <w:r w:rsidRPr="00C674FF">
        <w:rPr>
          <w:rFonts w:ascii="Times New Roman" w:hAnsi="Times New Roman"/>
          <w:sz w:val="28"/>
          <w:szCs w:val="28"/>
        </w:rPr>
        <w:t xml:space="preserve">Develop and submit the BIG NIH Chapter’s annual budget to the Executive Committee by October 15 and present the proposed annual budget to the General membership for approval in January of every year. </w:t>
      </w:r>
    </w:p>
    <w:p w:rsidR="00C674FF" w:rsidRPr="00C674FF" w:rsidRDefault="00C674FF" w:rsidP="00C674FF">
      <w:pPr>
        <w:rPr>
          <w:rFonts w:ascii="Times New Roman" w:hAnsi="Times New Roman"/>
          <w:sz w:val="28"/>
          <w:szCs w:val="28"/>
        </w:rPr>
      </w:pPr>
    </w:p>
    <w:p w:rsidR="00C674FF" w:rsidRPr="00C674FF" w:rsidRDefault="00C674FF" w:rsidP="00C674FF">
      <w:pPr>
        <w:pStyle w:val="Level4"/>
        <w:widowControl/>
        <w:numPr>
          <w:ilvl w:val="3"/>
          <w:numId w:val="10"/>
        </w:numPr>
        <w:tabs>
          <w:tab w:val="left" w:pos="-1440"/>
          <w:tab w:val="num" w:pos="720"/>
        </w:tabs>
        <w:ind w:left="720" w:hanging="720"/>
        <w:rPr>
          <w:rFonts w:ascii="Times New Roman" w:hAnsi="Times New Roman"/>
          <w:sz w:val="28"/>
          <w:szCs w:val="28"/>
        </w:rPr>
      </w:pPr>
      <w:r w:rsidRPr="00C674FF">
        <w:rPr>
          <w:rFonts w:ascii="Times New Roman" w:hAnsi="Times New Roman"/>
          <w:sz w:val="28"/>
          <w:szCs w:val="28"/>
        </w:rPr>
        <w:t>Disseminate copies of the approved budget to the BIG NIH Chapter members after approval of the budget by the General membership</w:t>
      </w:r>
    </w:p>
    <w:p w:rsidR="00C674FF" w:rsidRPr="00C674FF" w:rsidRDefault="00C674FF" w:rsidP="00C674FF">
      <w:pPr>
        <w:rPr>
          <w:rFonts w:ascii="Times New Roman" w:hAnsi="Times New Roman"/>
          <w:sz w:val="28"/>
          <w:szCs w:val="28"/>
        </w:rPr>
      </w:pPr>
    </w:p>
    <w:p w:rsidR="00C674FF" w:rsidRPr="00C674FF" w:rsidRDefault="00C674FF" w:rsidP="00C674FF">
      <w:pPr>
        <w:pStyle w:val="Level4"/>
        <w:widowControl/>
        <w:numPr>
          <w:ilvl w:val="3"/>
          <w:numId w:val="10"/>
        </w:numPr>
        <w:tabs>
          <w:tab w:val="left" w:pos="-1440"/>
          <w:tab w:val="num" w:pos="720"/>
        </w:tabs>
        <w:ind w:left="720" w:hanging="720"/>
        <w:rPr>
          <w:rFonts w:ascii="Times New Roman" w:hAnsi="Times New Roman"/>
          <w:sz w:val="28"/>
          <w:szCs w:val="28"/>
        </w:rPr>
      </w:pPr>
      <w:r w:rsidRPr="00C674FF">
        <w:rPr>
          <w:rFonts w:ascii="Times New Roman" w:hAnsi="Times New Roman"/>
          <w:sz w:val="28"/>
          <w:szCs w:val="28"/>
        </w:rPr>
        <w:t>Be responsible for the financial accountability of the BIG NIH Chapter.</w:t>
      </w:r>
    </w:p>
    <w:p w:rsidR="00C674FF" w:rsidRPr="00C674FF" w:rsidRDefault="00C674FF" w:rsidP="00C674FF">
      <w:pPr>
        <w:rPr>
          <w:rFonts w:ascii="Times New Roman" w:hAnsi="Times New Roman"/>
          <w:sz w:val="28"/>
          <w:szCs w:val="28"/>
        </w:rPr>
      </w:pPr>
    </w:p>
    <w:p w:rsidR="00C674FF" w:rsidRPr="00C674FF" w:rsidRDefault="00C674FF" w:rsidP="00C674FF">
      <w:pPr>
        <w:pStyle w:val="Level4"/>
        <w:widowControl/>
        <w:numPr>
          <w:ilvl w:val="3"/>
          <w:numId w:val="10"/>
        </w:numPr>
        <w:tabs>
          <w:tab w:val="left" w:pos="-1440"/>
          <w:tab w:val="num" w:pos="720"/>
        </w:tabs>
        <w:ind w:left="720" w:hanging="720"/>
        <w:rPr>
          <w:rFonts w:ascii="Times New Roman" w:hAnsi="Times New Roman"/>
          <w:sz w:val="28"/>
          <w:szCs w:val="28"/>
        </w:rPr>
      </w:pPr>
      <w:r w:rsidRPr="00C674FF">
        <w:rPr>
          <w:rFonts w:ascii="Times New Roman" w:hAnsi="Times New Roman"/>
          <w:sz w:val="28"/>
          <w:szCs w:val="28"/>
        </w:rPr>
        <w:t>Be responsible for, but not limited to, determining the cost of the BIG NIH Chapter’s programs and reporting to the general membership the feasibility of implementing these programs.</w:t>
      </w:r>
    </w:p>
    <w:p w:rsidR="00C674FF" w:rsidRPr="00C674FF" w:rsidRDefault="00C674FF" w:rsidP="00C674FF">
      <w:pPr>
        <w:rPr>
          <w:rFonts w:ascii="Times New Roman" w:hAnsi="Times New Roman"/>
          <w:sz w:val="28"/>
          <w:szCs w:val="28"/>
        </w:rPr>
      </w:pPr>
    </w:p>
    <w:p w:rsidR="00C674FF" w:rsidRPr="00C674FF" w:rsidRDefault="00C674FF" w:rsidP="00C674FF">
      <w:pPr>
        <w:pStyle w:val="Level4"/>
        <w:widowControl/>
        <w:numPr>
          <w:ilvl w:val="3"/>
          <w:numId w:val="10"/>
        </w:numPr>
        <w:tabs>
          <w:tab w:val="left" w:pos="-1440"/>
          <w:tab w:val="num" w:pos="720"/>
        </w:tabs>
        <w:ind w:left="720" w:hanging="720"/>
        <w:rPr>
          <w:rFonts w:ascii="Times New Roman" w:hAnsi="Times New Roman"/>
          <w:sz w:val="28"/>
          <w:szCs w:val="28"/>
        </w:rPr>
      </w:pPr>
      <w:r w:rsidRPr="00C674FF">
        <w:rPr>
          <w:rFonts w:ascii="Times New Roman" w:hAnsi="Times New Roman"/>
          <w:sz w:val="28"/>
          <w:szCs w:val="28"/>
        </w:rPr>
        <w:t>Secure an independent audit firm to conduct an annual audit of the BIG NIH Chapter’s financial records. The audit results are reported at the first BIG NIH Chapter meeting of each calendar year.</w:t>
      </w:r>
    </w:p>
    <w:p w:rsidR="006C5CDA" w:rsidRDefault="006C5CDA" w:rsidP="00D82D06"/>
    <w:sectPr w:rsidR="006C5CDA"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E"/>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33"/>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48"/>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8"/>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5"/>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7"/>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156A88"/>
    <w:rsid w:val="001C414A"/>
    <w:rsid w:val="0035575E"/>
    <w:rsid w:val="00465D95"/>
    <w:rsid w:val="006C5CDA"/>
    <w:rsid w:val="00B00626"/>
    <w:rsid w:val="00C674FF"/>
    <w:rsid w:val="00D82D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 w:type="paragraph" w:customStyle="1" w:styleId="Level5">
    <w:name w:val="Level 5"/>
    <w:basedOn w:val="Normal"/>
    <w:rsid w:val="00156A88"/>
    <w:pPr>
      <w:widowControl w:val="0"/>
      <w:numPr>
        <w:ilvl w:val="4"/>
        <w:numId w:val="9"/>
      </w:numPr>
      <w:autoSpaceDE w:val="0"/>
      <w:autoSpaceDN w:val="0"/>
      <w:adjustRightInd w:val="0"/>
      <w:spacing w:after="0" w:line="240" w:lineRule="auto"/>
      <w:outlineLvl w:val="4"/>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46C9E771-7B5A-4413-AE87-E465118E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2</cp:revision>
  <dcterms:created xsi:type="dcterms:W3CDTF">2015-06-20T14:20:00Z</dcterms:created>
  <dcterms:modified xsi:type="dcterms:W3CDTF">2015-06-20T14:20:00Z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