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4C1589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Corresponding</w:t>
      </w:r>
      <w:r w:rsidR="00F4691F">
        <w:rPr>
          <w:color w:val="AF8B13" w:themeColor="accent3" w:themeShade="BF"/>
        </w:rPr>
        <w:t xml:space="preserve"> Secretary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4C1589">
        <w:rPr>
          <w:rFonts w:ascii="Times New Roman" w:hAnsi="Times New Roman"/>
        </w:rPr>
        <w:t>Corresponding</w:t>
      </w:r>
      <w:bookmarkStart w:id="0" w:name="_GoBack"/>
      <w:bookmarkEnd w:id="0"/>
      <w:r w:rsidR="00F4691F">
        <w:rPr>
          <w:rFonts w:ascii="Times New Roman" w:hAnsi="Times New Roman"/>
        </w:rPr>
        <w:t xml:space="preserve"> Secretary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4C1589" w:rsidRPr="00844F0B" w:rsidRDefault="004C1589" w:rsidP="004C1589">
      <w:pPr>
        <w:rPr>
          <w:rFonts w:ascii="Times New Roman" w:hAnsi="Times New Roman"/>
        </w:rPr>
      </w:pPr>
    </w:p>
    <w:p w:rsidR="004C1589" w:rsidRPr="004C1589" w:rsidRDefault="004C1589" w:rsidP="004C1589">
      <w:pPr>
        <w:numPr>
          <w:ilvl w:val="3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4C1589">
        <w:rPr>
          <w:rFonts w:ascii="Times New Roman" w:hAnsi="Times New Roman"/>
          <w:sz w:val="28"/>
          <w:szCs w:val="28"/>
        </w:rPr>
        <w:t>Prepare correspondence and memoranda for the Executive Committee and General Meeting.</w:t>
      </w:r>
    </w:p>
    <w:p w:rsidR="004C1589" w:rsidRPr="004C1589" w:rsidRDefault="004C1589" w:rsidP="004C1589">
      <w:pPr>
        <w:rPr>
          <w:rFonts w:ascii="Times New Roman" w:hAnsi="Times New Roman"/>
          <w:sz w:val="28"/>
          <w:szCs w:val="28"/>
        </w:rPr>
      </w:pPr>
    </w:p>
    <w:p w:rsidR="004C1589" w:rsidRPr="004C1589" w:rsidRDefault="004C1589" w:rsidP="004C1589">
      <w:pPr>
        <w:numPr>
          <w:ilvl w:val="1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4C1589">
        <w:rPr>
          <w:rFonts w:ascii="Times New Roman" w:hAnsi="Times New Roman"/>
          <w:sz w:val="28"/>
          <w:szCs w:val="28"/>
        </w:rPr>
        <w:t xml:space="preserve">Retrieve mail from the BIG NIH Chapter’s U.S. post office box (at least weekly and prior to the Executive Committee or General Meetings). </w:t>
      </w:r>
    </w:p>
    <w:p w:rsidR="004C1589" w:rsidRPr="004C1589" w:rsidRDefault="004C1589" w:rsidP="004C1589">
      <w:pPr>
        <w:rPr>
          <w:rFonts w:ascii="Times New Roman" w:hAnsi="Times New Roman"/>
          <w:sz w:val="28"/>
          <w:szCs w:val="28"/>
        </w:rPr>
      </w:pPr>
    </w:p>
    <w:p w:rsidR="004C1589" w:rsidRPr="004C1589" w:rsidRDefault="004C1589" w:rsidP="004C1589">
      <w:pPr>
        <w:numPr>
          <w:ilvl w:val="1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4C1589">
        <w:rPr>
          <w:rFonts w:ascii="Times New Roman" w:hAnsi="Times New Roman"/>
          <w:sz w:val="28"/>
          <w:szCs w:val="28"/>
        </w:rPr>
        <w:t>Maintain records of all incoming and outgoing correspondence and disseminate the correspondence to the appropriate addresses in a timely manner.</w:t>
      </w:r>
    </w:p>
    <w:p w:rsidR="004C1589" w:rsidRPr="004C1589" w:rsidRDefault="004C1589" w:rsidP="004C1589">
      <w:pPr>
        <w:rPr>
          <w:rFonts w:ascii="Times New Roman" w:hAnsi="Times New Roman"/>
          <w:sz w:val="28"/>
          <w:szCs w:val="28"/>
        </w:rPr>
      </w:pPr>
    </w:p>
    <w:p w:rsidR="004C1589" w:rsidRPr="004C1589" w:rsidRDefault="004C1589" w:rsidP="004C1589">
      <w:pPr>
        <w:numPr>
          <w:ilvl w:val="1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4C1589">
        <w:rPr>
          <w:rFonts w:ascii="Times New Roman" w:hAnsi="Times New Roman"/>
          <w:sz w:val="28"/>
          <w:szCs w:val="28"/>
        </w:rPr>
        <w:t>Distribute materials to include minutes and any other BIG NIH Chapter information to financial members, including alumni.</w:t>
      </w:r>
    </w:p>
    <w:p w:rsidR="004C1589" w:rsidRPr="004C1589" w:rsidRDefault="004C1589" w:rsidP="004C1589">
      <w:pPr>
        <w:rPr>
          <w:rFonts w:ascii="Times New Roman" w:hAnsi="Times New Roman"/>
          <w:sz w:val="28"/>
          <w:szCs w:val="28"/>
        </w:rPr>
      </w:pPr>
    </w:p>
    <w:p w:rsidR="004C1589" w:rsidRPr="004C1589" w:rsidRDefault="004C1589" w:rsidP="004C1589">
      <w:pPr>
        <w:numPr>
          <w:ilvl w:val="1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4C1589">
        <w:rPr>
          <w:rFonts w:ascii="Times New Roman" w:hAnsi="Times New Roman"/>
          <w:sz w:val="28"/>
          <w:szCs w:val="28"/>
        </w:rPr>
        <w:t xml:space="preserve">Schedule meeting rooms, compile a list of meeting dates and locations for the calendar year, and notify members of meetings. </w:t>
      </w:r>
    </w:p>
    <w:p w:rsidR="004C1589" w:rsidRPr="004C1589" w:rsidRDefault="004C1589" w:rsidP="004C1589">
      <w:pPr>
        <w:rPr>
          <w:rFonts w:ascii="Times New Roman" w:hAnsi="Times New Roman"/>
          <w:sz w:val="28"/>
          <w:szCs w:val="28"/>
        </w:rPr>
      </w:pPr>
    </w:p>
    <w:p w:rsidR="004C1589" w:rsidRPr="004C1589" w:rsidRDefault="004C1589" w:rsidP="004C1589">
      <w:pPr>
        <w:numPr>
          <w:ilvl w:val="1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4C1589">
        <w:rPr>
          <w:rFonts w:ascii="Times New Roman" w:hAnsi="Times New Roman"/>
          <w:sz w:val="28"/>
          <w:szCs w:val="28"/>
        </w:rPr>
        <w:t>In the absence of the Recording Secretary, perform those duties and perform other duties as assigned.</w:t>
      </w:r>
      <w:r w:rsidRPr="004C1589">
        <w:rPr>
          <w:rFonts w:ascii="Times New Roman" w:hAnsi="Times New Roman"/>
          <w:sz w:val="28"/>
          <w:szCs w:val="28"/>
        </w:rPr>
        <w:tab/>
      </w:r>
    </w:p>
    <w:p w:rsidR="004C1589" w:rsidRPr="004C1589" w:rsidRDefault="004C1589" w:rsidP="004C1589">
      <w:pPr>
        <w:rPr>
          <w:rFonts w:ascii="Times New Roman" w:hAnsi="Times New Roman"/>
          <w:sz w:val="28"/>
          <w:szCs w:val="28"/>
        </w:rPr>
      </w:pPr>
    </w:p>
    <w:p w:rsidR="004C1589" w:rsidRPr="004C1589" w:rsidRDefault="004C1589" w:rsidP="004C1589">
      <w:pPr>
        <w:numPr>
          <w:ilvl w:val="1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4C1589">
        <w:rPr>
          <w:rFonts w:ascii="Times New Roman" w:hAnsi="Times New Roman"/>
          <w:sz w:val="28"/>
          <w:szCs w:val="28"/>
        </w:rPr>
        <w:t>Serve as a voting member of the Executive Committee.</w:t>
      </w:r>
    </w:p>
    <w:p w:rsidR="0029229F" w:rsidRPr="00894E69" w:rsidRDefault="0029229F" w:rsidP="00337150">
      <w:pPr>
        <w:pStyle w:val="Level1"/>
        <w:widowControl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8"/>
          <w:szCs w:val="28"/>
        </w:rPr>
      </w:pPr>
    </w:p>
    <w:sectPr w:rsidR="0029229F" w:rsidRPr="00894E69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1"/>
    <w:multiLevelType w:val="multilevel"/>
    <w:tmpl w:val="00000000"/>
    <w:name w:val="AutoList63"/>
    <w:lvl w:ilvl="0">
      <w:start w:val="1"/>
      <w:numFmt w:val="decimal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2"/>
    <w:multiLevelType w:val="multilevel"/>
    <w:tmpl w:val="00000000"/>
    <w:name w:val="AutoList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3"/>
    <w:multiLevelType w:val="multilevel"/>
    <w:tmpl w:val="00000000"/>
    <w:name w:val="AutoList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5875A4"/>
    <w:multiLevelType w:val="multilevel"/>
    <w:tmpl w:val="5A0C018A"/>
    <w:name w:val="AutoList262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0"/>
      <w:numFmt w:val="decimal"/>
      <w:lvlText w:val="%4.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6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4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5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4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9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1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1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6">
    <w:abstractNumId w:val="17"/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0">
    <w:abstractNumId w:val="3"/>
    <w:lvlOverride w:ilvl="0">
      <w:lvl w:ilvl="0">
        <w:start w:val="5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F2A65"/>
    <w:rsid w:val="00156A88"/>
    <w:rsid w:val="001C414A"/>
    <w:rsid w:val="0029229F"/>
    <w:rsid w:val="00337150"/>
    <w:rsid w:val="0035575E"/>
    <w:rsid w:val="00417F3C"/>
    <w:rsid w:val="00465D95"/>
    <w:rsid w:val="004C1589"/>
    <w:rsid w:val="006C5CDA"/>
    <w:rsid w:val="00703A95"/>
    <w:rsid w:val="00894E69"/>
    <w:rsid w:val="00A31AAD"/>
    <w:rsid w:val="00AC4CA2"/>
    <w:rsid w:val="00B00626"/>
    <w:rsid w:val="00B7246F"/>
    <w:rsid w:val="00C674FF"/>
    <w:rsid w:val="00D82D06"/>
    <w:rsid w:val="00E006DF"/>
    <w:rsid w:val="00E2723E"/>
    <w:rsid w:val="00F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2">
    <w:name w:val="Level 2"/>
    <w:basedOn w:val="Normal"/>
    <w:rsid w:val="00337150"/>
    <w:pPr>
      <w:widowControl w:val="0"/>
      <w:numPr>
        <w:ilvl w:val="1"/>
        <w:numId w:val="17"/>
      </w:numPr>
      <w:autoSpaceDE w:val="0"/>
      <w:autoSpaceDN w:val="0"/>
      <w:adjustRightInd w:val="0"/>
      <w:spacing w:after="0" w:line="240" w:lineRule="auto"/>
      <w:outlineLvl w:val="1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29AE7-9A16-400D-BA5F-9023BF76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2015-06-20T19:30:00Z</dcterms:created>
  <dcterms:modified xsi:type="dcterms:W3CDTF">2015-06-20T19:30:00Z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